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AB" w:rsidRDefault="008F5ADC" w:rsidP="00705DAB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2D3A478F" wp14:editId="2FD7FB90">
            <wp:simplePos x="0" y="0"/>
            <wp:positionH relativeFrom="column">
              <wp:posOffset>4422775</wp:posOffset>
            </wp:positionH>
            <wp:positionV relativeFrom="paragraph">
              <wp:posOffset>0</wp:posOffset>
            </wp:positionV>
            <wp:extent cx="1539875" cy="726440"/>
            <wp:effectExtent l="0" t="0" r="3175" b="0"/>
            <wp:wrapSquare wrapText="bothSides"/>
            <wp:docPr id="2" name="Picture 3" descr="V:\Media Folder\LOGOS\Cork Sports Logo\CSP Logo High Res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726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682CE0A" wp14:editId="03270FEE">
            <wp:simplePos x="0" y="0"/>
            <wp:positionH relativeFrom="margin">
              <wp:align>left</wp:align>
            </wp:positionH>
            <wp:positionV relativeFrom="paragraph">
              <wp:posOffset>469</wp:posOffset>
            </wp:positionV>
            <wp:extent cx="1420495" cy="676275"/>
            <wp:effectExtent l="0" t="0" r="8255" b="9525"/>
            <wp:wrapSquare wrapText="bothSides"/>
            <wp:docPr id="1" name="Picture 3" descr="V:\Media Folder\LOGOS\Cork Sports Logo\CSP Logo High Res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DAB">
        <w:rPr>
          <w:noProof/>
          <w:lang w:eastAsia="en-IE"/>
        </w:rPr>
        <w:drawing>
          <wp:inline distT="0" distB="0" distL="0" distR="0" wp14:anchorId="282ADD56" wp14:editId="0F79E1D2">
            <wp:extent cx="1863103" cy="926631"/>
            <wp:effectExtent l="0" t="0" r="3810" b="698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776" cy="927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5DAB" w:rsidRDefault="00705DAB" w:rsidP="00DC0E9F">
      <w:pPr>
        <w:jc w:val="both"/>
      </w:pPr>
      <w:r>
        <w:t>Dear Rebel Run Participant</w:t>
      </w:r>
      <w:r w:rsidR="00167A9C">
        <w:t>,</w:t>
      </w:r>
    </w:p>
    <w:p w:rsidR="00705DAB" w:rsidRDefault="00705DAB" w:rsidP="00DC0E9F">
      <w:pPr>
        <w:jc w:val="both"/>
      </w:pPr>
      <w:r>
        <w:t>Thank you for registering for this year’s Leisureworld Rebel Run</w:t>
      </w:r>
      <w:r w:rsidR="0013201A">
        <w:t xml:space="preserve"> 10k and 5k events</w:t>
      </w:r>
      <w:r>
        <w:t xml:space="preserve">. The event is organised by Cork Sports Partnership and </w:t>
      </w:r>
      <w:r w:rsidR="0013201A">
        <w:t>supported by Leisureworld, Cork Institute of Technology, Athletics Ireland and our event partners for 2015 John Buckley Sports.</w:t>
      </w:r>
    </w:p>
    <w:p w:rsidR="00705DAB" w:rsidRDefault="00705DAB" w:rsidP="00705DAB">
      <w:r>
        <w:t>A few pointers of interest to you before Sunday:</w:t>
      </w:r>
    </w:p>
    <w:p w:rsidR="00705DAB" w:rsidRDefault="00705DAB" w:rsidP="008F5ADC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Each participant </w:t>
      </w:r>
      <w:r>
        <w:rPr>
          <w:b/>
        </w:rPr>
        <w:t>MUST SIGN IN</w:t>
      </w:r>
      <w:r w:rsidR="0013201A">
        <w:t xml:space="preserve"> for the event during</w:t>
      </w:r>
      <w:r>
        <w:t xml:space="preserve"> the following times </w:t>
      </w:r>
      <w:r>
        <w:rPr>
          <w:b/>
        </w:rPr>
        <w:t>Fri 5-8pm</w:t>
      </w:r>
      <w:r>
        <w:t xml:space="preserve"> and </w:t>
      </w:r>
      <w:r>
        <w:rPr>
          <w:b/>
        </w:rPr>
        <w:t>Sat 12-2pm</w:t>
      </w:r>
      <w:r w:rsidR="0013201A">
        <w:rPr>
          <w:b/>
        </w:rPr>
        <w:t xml:space="preserve"> and Sun 8am-9am</w:t>
      </w:r>
      <w:r w:rsidR="0013201A">
        <w:t>. Sign in will take place in the meeting room at the Track Stand in CIT</w:t>
      </w:r>
      <w:r w:rsidR="008F5ADC">
        <w:t xml:space="preserve"> (access from just behind the track)</w:t>
      </w:r>
      <w:r>
        <w:t>. You can also sign in for a friend as long as</w:t>
      </w:r>
      <w:r w:rsidR="008F5ADC">
        <w:t xml:space="preserve"> you bring their E Ticket email/details. Here</w:t>
      </w:r>
      <w:bookmarkStart w:id="0" w:name="_GoBack"/>
      <w:bookmarkEnd w:id="0"/>
      <w:r>
        <w:t xml:space="preserve"> you will collect you Race Number, Timing Chip as well as your Goody Bag including </w:t>
      </w:r>
      <w:r w:rsidR="0013201A">
        <w:t>your souvenir t-shirt.</w:t>
      </w:r>
    </w:p>
    <w:p w:rsidR="00705DAB" w:rsidRDefault="0013201A" w:rsidP="00705DAB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</w:rPr>
        <w:t>There will be sign in on the morning between 8am and 9am.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</w:rPr>
        <w:t>Parking</w:t>
      </w:r>
      <w:r>
        <w:t xml:space="preserve"> is available in both CIT and Leisureworld car parks</w:t>
      </w:r>
      <w:r w:rsidR="008F5ADC">
        <w:t>.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Please pin your event number to the front and mark clearly on the reverse your </w:t>
      </w:r>
      <w:r>
        <w:rPr>
          <w:b/>
        </w:rPr>
        <w:t>Emergency Contact Number and any medical conditions</w:t>
      </w:r>
      <w:r>
        <w:t xml:space="preserve"> that we should be aware of. 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  <w:lang w:val="en-US"/>
        </w:rPr>
        <w:t>NO Headphones</w:t>
      </w:r>
      <w:r>
        <w:rPr>
          <w:lang w:val="en-US"/>
        </w:rPr>
        <w:t xml:space="preserve"> to be worn, roads are open with traffic, so for safety everyone must be able to hear traffic and </w:t>
      </w:r>
      <w:r w:rsidR="0013201A">
        <w:rPr>
          <w:lang w:val="en-US"/>
        </w:rPr>
        <w:t>marshal</w:t>
      </w:r>
      <w:r>
        <w:rPr>
          <w:lang w:val="en-US"/>
        </w:rPr>
        <w:t xml:space="preserve"> instructions at all times.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The event starts at </w:t>
      </w:r>
      <w:r>
        <w:rPr>
          <w:b/>
        </w:rPr>
        <w:t>9.45am sharp</w:t>
      </w:r>
      <w:r>
        <w:t xml:space="preserve"> </w:t>
      </w:r>
      <w:r w:rsidR="0013201A">
        <w:t>from the back of the CIT athletics Stand (please note new start area from previous years)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t>The race will finish on the Running Track @ CIT</w:t>
      </w:r>
      <w:r w:rsidR="008F5ADC">
        <w:t>-light refreshments provided.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t>Medical support is being provide by the Irish red Cross</w:t>
      </w:r>
    </w:p>
    <w:p w:rsidR="00705DAB" w:rsidRDefault="00705DAB" w:rsidP="00705DAB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Water stop </w:t>
      </w:r>
      <w:r w:rsidR="0013201A">
        <w:t xml:space="preserve">for the 10k </w:t>
      </w:r>
      <w:r>
        <w:t>will be approx. 5km mark</w:t>
      </w:r>
    </w:p>
    <w:p w:rsidR="0013201A" w:rsidRDefault="00705DAB" w:rsidP="0013201A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There will be </w:t>
      </w:r>
      <w:r>
        <w:rPr>
          <w:b/>
        </w:rPr>
        <w:t>KM</w:t>
      </w:r>
      <w:r>
        <w:t xml:space="preserve"> markers only on the route</w:t>
      </w:r>
      <w:r w:rsidR="0013201A">
        <w:t xml:space="preserve"> for both 5k and 10k events.</w:t>
      </w:r>
    </w:p>
    <w:p w:rsidR="0013201A" w:rsidRDefault="0013201A" w:rsidP="0013201A">
      <w:pPr>
        <w:pStyle w:val="ListParagraph"/>
        <w:numPr>
          <w:ilvl w:val="0"/>
          <w:numId w:val="1"/>
        </w:numPr>
        <w:spacing w:after="0" w:line="360" w:lineRule="auto"/>
      </w:pPr>
      <w:r>
        <w:t>There will be category prizes for 10k participants and sport prizes for all participants.</w:t>
      </w:r>
    </w:p>
    <w:p w:rsidR="0013201A" w:rsidRDefault="00705DAB" w:rsidP="0013201A">
      <w:pPr>
        <w:pStyle w:val="ListParagraph"/>
        <w:numPr>
          <w:ilvl w:val="0"/>
          <w:numId w:val="1"/>
        </w:numPr>
        <w:spacing w:after="0" w:line="360" w:lineRule="auto"/>
      </w:pPr>
      <w:r>
        <w:t>Prize categories</w:t>
      </w:r>
      <w:r w:rsidR="008F5ADC">
        <w:t xml:space="preserve"> and further details</w:t>
      </w:r>
      <w:r>
        <w:t xml:space="preserve"> are available under on </w:t>
      </w:r>
      <w:hyperlink r:id="rId7" w:history="1">
        <w:r>
          <w:rPr>
            <w:rStyle w:val="Hyperlink"/>
          </w:rPr>
          <w:t>www.rebelrun.ie</w:t>
        </w:r>
      </w:hyperlink>
      <w:r>
        <w:t xml:space="preserve"> </w:t>
      </w:r>
    </w:p>
    <w:p w:rsidR="00705DAB" w:rsidRDefault="00705DAB" w:rsidP="00705DAB">
      <w:r>
        <w:t>We look forward to seeing you on Sunday.</w:t>
      </w:r>
    </w:p>
    <w:p w:rsidR="00705DAB" w:rsidRDefault="00705DAB" w:rsidP="00705DAB">
      <w:r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2431392B" wp14:editId="0F6AFE5E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1430655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284" y="21335"/>
                <wp:lineTo x="2128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Rebel Run Team</w:t>
      </w:r>
    </w:p>
    <w:p w:rsidR="00E434F8" w:rsidRDefault="00705DAB"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A83FBCD" wp14:editId="645FE3C7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1182370" cy="765175"/>
            <wp:effectExtent l="0" t="0" r="0" b="0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2336" behindDoc="1" locked="0" layoutInCell="1" allowOverlap="1" wp14:anchorId="6CAEEF71" wp14:editId="0E24B73E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697458" cy="596348"/>
            <wp:effectExtent l="0" t="0" r="0" b="0"/>
            <wp:wrapTight wrapText="bothSides">
              <wp:wrapPolygon edited="0">
                <wp:start x="0" y="0"/>
                <wp:lineTo x="0" y="20703"/>
                <wp:lineTo x="21333" y="20703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hn_buckley_sport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45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3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5B30"/>
    <w:multiLevelType w:val="multilevel"/>
    <w:tmpl w:val="35CAF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AB"/>
    <w:rsid w:val="0013201A"/>
    <w:rsid w:val="00167A9C"/>
    <w:rsid w:val="00705DAB"/>
    <w:rsid w:val="008F5ADC"/>
    <w:rsid w:val="00DA7610"/>
    <w:rsid w:val="00DC0E9F"/>
    <w:rsid w:val="00E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FB699-3A4A-44F2-9A0C-F4438B82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D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05DAB"/>
    <w:pPr>
      <w:ind w:left="720"/>
    </w:pPr>
  </w:style>
  <w:style w:type="character" w:styleId="Hyperlink">
    <w:name w:val="Hyperlink"/>
    <w:basedOn w:val="DefaultParagraphFont"/>
    <w:rsid w:val="0070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ebelrun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Hurley</dc:creator>
  <cp:keywords/>
  <dc:description/>
  <cp:lastModifiedBy>Claire Hurley</cp:lastModifiedBy>
  <cp:revision>4</cp:revision>
  <cp:lastPrinted>2015-11-03T12:43:00Z</cp:lastPrinted>
  <dcterms:created xsi:type="dcterms:W3CDTF">2015-11-03T09:12:00Z</dcterms:created>
  <dcterms:modified xsi:type="dcterms:W3CDTF">2015-11-03T12:45:00Z</dcterms:modified>
</cp:coreProperties>
</file>